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B79A" w14:textId="50C12559" w:rsidR="00BE0319" w:rsidRPr="00C45F26" w:rsidRDefault="00BE0319" w:rsidP="00BE0319">
      <w:pPr>
        <w:rPr>
          <w:rFonts w:ascii="Book Antiqua" w:hAnsi="Book Antiqua"/>
          <w:color w:val="000080"/>
          <w:sz w:val="44"/>
          <w:szCs w:val="44"/>
        </w:rPr>
      </w:pPr>
      <w:r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11CC4C03" wp14:editId="335EA64D">
            <wp:simplePos x="0" y="0"/>
            <wp:positionH relativeFrom="column">
              <wp:posOffset>-114300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353060923" name="Picture 2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0923" name="Picture 2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658CCB1B" wp14:editId="0D7A997A">
            <wp:simplePos x="0" y="0"/>
            <wp:positionH relativeFrom="column">
              <wp:posOffset>5486400</wp:posOffset>
            </wp:positionH>
            <wp:positionV relativeFrom="paragraph">
              <wp:posOffset>94615</wp:posOffset>
            </wp:positionV>
            <wp:extent cx="1485900" cy="1485900"/>
            <wp:effectExtent l="0" t="0" r="0" b="0"/>
            <wp:wrapNone/>
            <wp:docPr id="555159842" name="Picture 1" descr="A blue and gold logo with s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59842" name="Picture 1" descr="A blue and gold logo with st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</w:r>
      <w:r>
        <w:rPr>
          <w:color w:val="000080"/>
        </w:rPr>
        <w:tab/>
        <w:t xml:space="preserve">    </w:t>
      </w:r>
      <w:r>
        <w:rPr>
          <w:rFonts w:ascii="Book Antiqua" w:hAnsi="Book Antiqua"/>
          <w:b/>
          <w:color w:val="333399"/>
          <w:spacing w:val="40"/>
          <w:position w:val="6"/>
          <w:sz w:val="44"/>
          <w:szCs w:val="44"/>
        </w:rPr>
        <w:t>JERRY SUMMERS</w:t>
      </w:r>
    </w:p>
    <w:p w14:paraId="17888543" w14:textId="77777777" w:rsidR="00BE0319" w:rsidRPr="00C45F26" w:rsidRDefault="00BE0319" w:rsidP="00BE0319">
      <w:pPr>
        <w:spacing w:line="360" w:lineRule="auto"/>
        <w:rPr>
          <w:rFonts w:ascii="Book Antiqua" w:hAnsi="Book Antiqua"/>
          <w:color w:val="000080"/>
          <w:sz w:val="32"/>
          <w:szCs w:val="32"/>
        </w:rPr>
      </w:pP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</w:r>
      <w:r w:rsidRPr="00C45F26">
        <w:rPr>
          <w:rFonts w:ascii="Book Antiqua" w:hAnsi="Book Antiqua"/>
          <w:color w:val="000080"/>
        </w:rPr>
        <w:tab/>
        <w:t xml:space="preserve">      </w:t>
      </w:r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BULLITT </w:t>
      </w:r>
      <w:smartTag w:uri="urn:schemas-microsoft-com:office:smarttags" w:element="place">
        <w:smartTag w:uri="urn:schemas-microsoft-com:office:smarttags" w:element="PlaceTyp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COUNTY</w:t>
          </w:r>
        </w:smartTag>
        <w:r w:rsidRPr="00C45F26">
          <w:rPr>
            <w:rFonts w:ascii="Book Antiqua" w:hAnsi="Book Antiqua"/>
            <w:b/>
            <w:color w:val="333399"/>
            <w:position w:val="-6"/>
            <w:sz w:val="32"/>
            <w:szCs w:val="32"/>
          </w:rPr>
          <w:t xml:space="preserve"> </w:t>
        </w:r>
        <w:smartTag w:uri="urn:schemas-microsoft-com:office:smarttags" w:element="PlaceName">
          <w:r w:rsidRPr="00C45F26">
            <w:rPr>
              <w:rFonts w:ascii="Book Antiqua" w:hAnsi="Book Antiqua"/>
              <w:b/>
              <w:color w:val="333399"/>
              <w:position w:val="-6"/>
              <w:sz w:val="32"/>
              <w:szCs w:val="32"/>
            </w:rPr>
            <w:t>JUDGE</w:t>
          </w:r>
        </w:smartTag>
      </w:smartTag>
      <w:r w:rsidRPr="00C45F26">
        <w:rPr>
          <w:rFonts w:ascii="Book Antiqua" w:hAnsi="Book Antiqua"/>
          <w:b/>
          <w:color w:val="333399"/>
          <w:position w:val="-6"/>
          <w:sz w:val="32"/>
          <w:szCs w:val="32"/>
        </w:rPr>
        <w:t xml:space="preserve"> EXECUTIVE</w:t>
      </w:r>
    </w:p>
    <w:p w14:paraId="6B6D078C" w14:textId="77777777" w:rsidR="00BE0319" w:rsidRPr="00C45F26" w:rsidRDefault="00BE0319" w:rsidP="00BE0319">
      <w:pPr>
        <w:tabs>
          <w:tab w:val="left" w:pos="384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Vera Sanders</w:t>
      </w:r>
      <w:r w:rsidRPr="00C45F26">
        <w:rPr>
          <w:rFonts w:ascii="Book Antiqua" w:hAnsi="Book Antiqua"/>
          <w:b/>
          <w:color w:val="000080"/>
        </w:rPr>
        <w:t>, 1</w:t>
      </w:r>
      <w:r w:rsidRPr="00C45F26">
        <w:rPr>
          <w:rFonts w:ascii="Book Antiqua" w:hAnsi="Book Antiqua"/>
          <w:b/>
          <w:color w:val="000080"/>
          <w:vertAlign w:val="superscript"/>
        </w:rPr>
        <w:t>st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50C76624" w14:textId="77777777" w:rsidR="00BE0319" w:rsidRPr="00C45F26" w:rsidRDefault="00BE0319" w:rsidP="00BE0319">
      <w:pPr>
        <w:tabs>
          <w:tab w:val="left" w:pos="3420"/>
          <w:tab w:val="left" w:pos="3780"/>
          <w:tab w:val="left" w:pos="3960"/>
        </w:tabs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Shaun Logsdon</w:t>
      </w:r>
      <w:r w:rsidRPr="00C45F26">
        <w:rPr>
          <w:rFonts w:ascii="Book Antiqua" w:hAnsi="Book Antiqua"/>
          <w:b/>
          <w:color w:val="000080"/>
        </w:rPr>
        <w:t>, 2</w:t>
      </w:r>
      <w:r w:rsidRPr="00C45F26">
        <w:rPr>
          <w:rFonts w:ascii="Book Antiqua" w:hAnsi="Book Antiqua"/>
          <w:b/>
          <w:color w:val="000080"/>
          <w:vertAlign w:val="superscript"/>
        </w:rPr>
        <w:t>nd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0CA65CA8" w14:textId="77777777" w:rsidR="00BE0319" w:rsidRPr="00C45F26" w:rsidRDefault="00BE0319" w:rsidP="00BE0319">
      <w:pPr>
        <w:jc w:val="center"/>
        <w:rPr>
          <w:rFonts w:ascii="Book Antiqua" w:hAnsi="Book Antiqua"/>
          <w:b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Karen Johnson</w:t>
      </w:r>
      <w:r w:rsidRPr="00C45F26">
        <w:rPr>
          <w:rFonts w:ascii="Book Antiqua" w:hAnsi="Book Antiqua"/>
          <w:b/>
          <w:color w:val="000080"/>
        </w:rPr>
        <w:t>, 3</w:t>
      </w:r>
      <w:r w:rsidRPr="00C45F26">
        <w:rPr>
          <w:rFonts w:ascii="Book Antiqua" w:hAnsi="Book Antiqua"/>
          <w:b/>
          <w:color w:val="000080"/>
          <w:vertAlign w:val="superscript"/>
        </w:rPr>
        <w:t>rd</w:t>
      </w:r>
      <w:r w:rsidRPr="00C45F26">
        <w:rPr>
          <w:rFonts w:ascii="Book Antiqua" w:hAnsi="Book Antiqua"/>
          <w:b/>
          <w:color w:val="000080"/>
        </w:rPr>
        <w:t xml:space="preserve"> District</w:t>
      </w:r>
    </w:p>
    <w:p w14:paraId="653D49E2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  <w:r w:rsidRPr="00C45F26">
        <w:rPr>
          <w:rFonts w:ascii="Book Antiqua" w:hAnsi="Book Antiqua"/>
          <w:b/>
          <w:color w:val="000080"/>
        </w:rPr>
        <w:t xml:space="preserve">Hon. </w:t>
      </w:r>
      <w:r>
        <w:rPr>
          <w:rFonts w:ascii="Book Antiqua" w:hAnsi="Book Antiqua"/>
          <w:b/>
          <w:color w:val="000080"/>
        </w:rPr>
        <w:t>Brian Bleemel,</w:t>
      </w:r>
      <w:r w:rsidRPr="00C45F26">
        <w:rPr>
          <w:rFonts w:ascii="Book Antiqua" w:hAnsi="Book Antiqua"/>
          <w:b/>
          <w:color w:val="000080"/>
        </w:rPr>
        <w:t xml:space="preserve"> 4</w:t>
      </w:r>
      <w:r w:rsidRPr="00C45F26">
        <w:rPr>
          <w:rFonts w:ascii="Book Antiqua" w:hAnsi="Book Antiqua"/>
          <w:b/>
          <w:color w:val="000080"/>
          <w:vertAlign w:val="superscript"/>
        </w:rPr>
        <w:t>th</w:t>
      </w:r>
      <w:r w:rsidRPr="00C45F26">
        <w:rPr>
          <w:rFonts w:ascii="Book Antiqua" w:hAnsi="Book Antiqua"/>
          <w:b/>
          <w:color w:val="000080"/>
        </w:rPr>
        <w:t xml:space="preserve"> District</w:t>
      </w:r>
      <w:r w:rsidRPr="00C45F26">
        <w:rPr>
          <w:rFonts w:ascii="Book Antiqua" w:hAnsi="Book Antiqua"/>
          <w:color w:val="000080"/>
        </w:rPr>
        <w:t xml:space="preserve">   </w:t>
      </w:r>
    </w:p>
    <w:p w14:paraId="7B484D6C" w14:textId="77777777" w:rsidR="00BE0319" w:rsidRDefault="00BE0319" w:rsidP="00BE0319">
      <w:pPr>
        <w:widowControl w:val="0"/>
        <w:ind w:left="2880" w:hanging="2880"/>
        <w:jc w:val="center"/>
        <w:rPr>
          <w:rFonts w:ascii="Book Antiqua" w:hAnsi="Book Antiqua"/>
          <w:color w:val="000080"/>
        </w:rPr>
      </w:pPr>
    </w:p>
    <w:p w14:paraId="1FCF1EC6" w14:textId="5F722F39" w:rsidR="00BE0319" w:rsidRDefault="00BE0319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4361D">
        <w:rPr>
          <w:rFonts w:ascii="Times New Roman" w:hAnsi="Times New Roman"/>
          <w:sz w:val="28"/>
          <w:szCs w:val="28"/>
          <w:u w:val="single"/>
        </w:rPr>
        <w:fldChar w:fldCharType="begin"/>
      </w:r>
      <w:r w:rsidRPr="00B4361D">
        <w:rPr>
          <w:rFonts w:ascii="Times New Roman" w:hAnsi="Times New Roman"/>
          <w:sz w:val="28"/>
          <w:szCs w:val="28"/>
          <w:u w:val="single"/>
        </w:rPr>
        <w:instrText xml:space="preserve"> SEQ CHAPTER \h \r 1</w:instrText>
      </w:r>
      <w:r w:rsidRPr="00B4361D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B4361D">
        <w:rPr>
          <w:rFonts w:ascii="Times New Roman" w:hAnsi="Times New Roman"/>
          <w:b/>
          <w:sz w:val="28"/>
          <w:szCs w:val="28"/>
          <w:u w:val="single"/>
        </w:rPr>
        <w:t>BULLITT COUNTY FISCAL COURT AGENDA</w:t>
      </w:r>
    </w:p>
    <w:p w14:paraId="63E94C19" w14:textId="75362A5D" w:rsidR="00487F81" w:rsidRDefault="00487F81" w:rsidP="00BE0319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SPECIAL MEETING</w:t>
      </w:r>
    </w:p>
    <w:p w14:paraId="67DC5331" w14:textId="77777777" w:rsidR="00BE0319" w:rsidRPr="001F0FA0" w:rsidRDefault="00BE0319" w:rsidP="00BE0319">
      <w:pPr>
        <w:widowControl w:val="0"/>
        <w:jc w:val="center"/>
        <w:rPr>
          <w:rFonts w:ascii="Times New Roman" w:hAnsi="Times New Roman"/>
          <w:b/>
        </w:rPr>
      </w:pPr>
    </w:p>
    <w:p w14:paraId="0A7060A9" w14:textId="5F1D1262" w:rsidR="00BE0319" w:rsidRPr="001F0FA0" w:rsidRDefault="00BE0319" w:rsidP="00BE0319">
      <w:pPr>
        <w:widowControl w:val="0"/>
        <w:jc w:val="both"/>
        <w:rPr>
          <w:rFonts w:ascii="Times New Roman" w:hAnsi="Times New Roman"/>
        </w:rPr>
      </w:pPr>
      <w:r w:rsidRPr="000372C5">
        <w:rPr>
          <w:rFonts w:ascii="Times New Roman" w:hAnsi="Times New Roman"/>
          <w:sz w:val="22"/>
        </w:rPr>
        <w:t xml:space="preserve">A </w:t>
      </w:r>
      <w:r w:rsidR="00331630">
        <w:rPr>
          <w:rFonts w:ascii="Times New Roman" w:hAnsi="Times New Roman"/>
        </w:rPr>
        <w:t>special</w:t>
      </w:r>
      <w:r w:rsidRPr="00671DDC">
        <w:rPr>
          <w:rFonts w:ascii="Times New Roman" w:hAnsi="Times New Roman"/>
        </w:rPr>
        <w:t xml:space="preserve"> meeting of the Bullitt County Fiscal Court is </w:t>
      </w:r>
      <w:proofErr w:type="gramStart"/>
      <w:r w:rsidRPr="00671DDC">
        <w:rPr>
          <w:rFonts w:ascii="Times New Roman" w:hAnsi="Times New Roman"/>
        </w:rPr>
        <w:t>convening</w:t>
      </w:r>
      <w:proofErr w:type="gramEnd"/>
      <w:r w:rsidRPr="00671DDC">
        <w:rPr>
          <w:rFonts w:ascii="Times New Roman" w:hAnsi="Times New Roman"/>
        </w:rPr>
        <w:t xml:space="preserve"> on </w:t>
      </w:r>
      <w:r>
        <w:rPr>
          <w:rFonts w:ascii="Times New Roman" w:hAnsi="Times New Roman"/>
        </w:rPr>
        <w:t>Tuesday</w:t>
      </w:r>
      <w:r w:rsidRPr="00671DDC">
        <w:rPr>
          <w:rFonts w:ascii="Times New Roman" w:hAnsi="Times New Roman"/>
        </w:rPr>
        <w:t xml:space="preserve">, </w:t>
      </w:r>
      <w:r w:rsidR="0030720C">
        <w:rPr>
          <w:rFonts w:ascii="Times New Roman" w:hAnsi="Times New Roman"/>
        </w:rPr>
        <w:t>June 2</w:t>
      </w:r>
      <w:r w:rsidR="00331630">
        <w:rPr>
          <w:rFonts w:ascii="Times New Roman" w:hAnsi="Times New Roman"/>
        </w:rPr>
        <w:t>3</w:t>
      </w:r>
      <w:r w:rsidRPr="00671DDC">
        <w:rPr>
          <w:rFonts w:ascii="Times New Roman" w:hAnsi="Times New Roman"/>
        </w:rPr>
        <w:t>, 20</w:t>
      </w:r>
      <w:r>
        <w:rPr>
          <w:rFonts w:ascii="Times New Roman" w:hAnsi="Times New Roman"/>
        </w:rPr>
        <w:t>26</w:t>
      </w:r>
      <w:r w:rsidRPr="00671DDC">
        <w:rPr>
          <w:rFonts w:ascii="Times New Roman" w:hAnsi="Times New Roman"/>
        </w:rPr>
        <w:t xml:space="preserve">, </w:t>
      </w:r>
      <w:r w:rsidR="00331630">
        <w:rPr>
          <w:rFonts w:ascii="Times New Roman" w:hAnsi="Times New Roman"/>
        </w:rPr>
        <w:t>at 9:30 a.</w:t>
      </w:r>
      <w:r>
        <w:rPr>
          <w:rFonts w:ascii="Times New Roman" w:hAnsi="Times New Roman"/>
        </w:rPr>
        <w:t xml:space="preserve">m. in </w:t>
      </w:r>
      <w:r w:rsidRPr="001F0FA0">
        <w:rPr>
          <w:rFonts w:ascii="Times New Roman" w:hAnsi="Times New Roman"/>
        </w:rPr>
        <w:t>the Fiscal Court Room of the Bullitt County Courthouse.</w:t>
      </w:r>
    </w:p>
    <w:p w14:paraId="1438EF6A" w14:textId="77777777" w:rsidR="00BE0319" w:rsidRPr="00671DDC" w:rsidRDefault="00BE0319" w:rsidP="00BE0319">
      <w:pPr>
        <w:widowControl w:val="0"/>
        <w:jc w:val="both"/>
        <w:rPr>
          <w:rFonts w:ascii="Times New Roman" w:hAnsi="Times New Roman"/>
        </w:rPr>
      </w:pPr>
    </w:p>
    <w:p w14:paraId="138ECC50" w14:textId="1612B4C6" w:rsidR="00BE0319" w:rsidRPr="002D2865" w:rsidRDefault="00BE0319" w:rsidP="00331630">
      <w:pPr>
        <w:widowControl w:val="0"/>
        <w:spacing w:line="360" w:lineRule="auto"/>
        <w:ind w:left="720" w:hanging="720"/>
        <w:jc w:val="both"/>
        <w:rPr>
          <w:rFonts w:ascii="Times New Roman" w:hAnsi="Times New Roman"/>
          <w:sz w:val="2"/>
          <w:szCs w:val="2"/>
        </w:rPr>
      </w:pPr>
      <w:r w:rsidRPr="00671DDC">
        <w:rPr>
          <w:rFonts w:ascii="Times New Roman" w:hAnsi="Times New Roman"/>
        </w:rPr>
        <w:t xml:space="preserve">  </w:t>
      </w:r>
      <w:r w:rsidRPr="002D2865">
        <w:rPr>
          <w:rFonts w:ascii="Times New Roman" w:hAnsi="Times New Roman"/>
        </w:rPr>
        <w:tab/>
      </w:r>
      <w:r w:rsidRPr="002D2865">
        <w:rPr>
          <w:rFonts w:ascii="Times New Roman" w:hAnsi="Times New Roman"/>
        </w:rPr>
        <w:tab/>
      </w:r>
    </w:p>
    <w:p w14:paraId="27D28B2A" w14:textId="77777777" w:rsidR="00BE0319" w:rsidRPr="006C1A70" w:rsidRDefault="00BE0319" w:rsidP="00BE0319">
      <w:pPr>
        <w:widowControl w:val="0"/>
        <w:spacing w:after="120"/>
        <w:jc w:val="both"/>
        <w:rPr>
          <w:rFonts w:ascii="Times New Roman" w:hAnsi="Times New Roman"/>
          <w:sz w:val="10"/>
          <w:szCs w:val="14"/>
        </w:rPr>
      </w:pPr>
    </w:p>
    <w:p w14:paraId="5331914A" w14:textId="77777777" w:rsidR="00BE0319" w:rsidRPr="00B95ACB" w:rsidRDefault="00BE0319" w:rsidP="00BE0319">
      <w:pPr>
        <w:widowControl w:val="0"/>
        <w:jc w:val="both"/>
        <w:rPr>
          <w:rFonts w:ascii="Times New Roman" w:hAnsi="Times New Roman"/>
          <w:bCs/>
        </w:rPr>
      </w:pPr>
      <w:r w:rsidRPr="00671DDC">
        <w:rPr>
          <w:rFonts w:ascii="Times New Roman" w:hAnsi="Times New Roman"/>
          <w:b/>
        </w:rPr>
        <w:t xml:space="preserve">NEW BUSINESS </w:t>
      </w:r>
    </w:p>
    <w:p w14:paraId="2F9FA537" w14:textId="77777777" w:rsidR="00BE0319" w:rsidRPr="00750878" w:rsidRDefault="00BE0319" w:rsidP="00BE0319">
      <w:pPr>
        <w:pStyle w:val="NormalWeb"/>
        <w:spacing w:after="120" w:line="2" w:lineRule="atLeast"/>
        <w:rPr>
          <w:rFonts w:ascii="Times New Roman" w:hAnsi="Times New Roman"/>
          <w:bCs/>
          <w:color w:val="D86DCB"/>
          <w:sz w:val="20"/>
        </w:rPr>
      </w:pPr>
    </w:p>
    <w:p w14:paraId="336E21C7" w14:textId="6C6A987E" w:rsidR="00F06D60" w:rsidRDefault="00331630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Second </w:t>
      </w:r>
      <w:r w:rsidR="00F06D60">
        <w:rPr>
          <w:rFonts w:ascii="Times New Roman" w:hAnsi="Times New Roman"/>
          <w:bCs/>
          <w:sz w:val="24"/>
          <w:szCs w:val="28"/>
        </w:rPr>
        <w:t>reading of Ordinance 26-15, Bullitt County Fiscal Court 2026-2027 Budget.</w:t>
      </w:r>
    </w:p>
    <w:p w14:paraId="6A27C839" w14:textId="43E47E1F" w:rsidR="00331630" w:rsidRDefault="00331630" w:rsidP="00331630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A</w:t>
      </w:r>
      <w:r>
        <w:rPr>
          <w:rFonts w:ascii="Times New Roman" w:hAnsi="Times New Roman"/>
          <w:bCs/>
          <w:sz w:val="24"/>
          <w:szCs w:val="28"/>
        </w:rPr>
        <w:t>nnual</w:t>
      </w:r>
      <w:r>
        <w:rPr>
          <w:rFonts w:ascii="Times New Roman" w:hAnsi="Times New Roman"/>
          <w:bCs/>
          <w:sz w:val="24"/>
          <w:szCs w:val="28"/>
        </w:rPr>
        <w:t xml:space="preserve"> standing order to approve certain recurring expenses. </w:t>
      </w:r>
    </w:p>
    <w:p w14:paraId="6CCE2C7D" w14:textId="57552902" w:rsidR="00BE0319" w:rsidRDefault="00331630" w:rsidP="00BE0319">
      <w:pPr>
        <w:pStyle w:val="NormalWeb"/>
        <w:numPr>
          <w:ilvl w:val="0"/>
          <w:numId w:val="2"/>
        </w:numPr>
        <w:spacing w:after="120" w:line="2" w:lineRule="atLeas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Action requested on employee </w:t>
      </w:r>
      <w:r w:rsidR="00487F81">
        <w:rPr>
          <w:rFonts w:ascii="Times New Roman" w:hAnsi="Times New Roman"/>
          <w:bCs/>
          <w:sz w:val="24"/>
          <w:szCs w:val="28"/>
        </w:rPr>
        <w:t>salary and pay rate schedule</w:t>
      </w:r>
      <w:r>
        <w:rPr>
          <w:rFonts w:ascii="Times New Roman" w:hAnsi="Times New Roman"/>
          <w:bCs/>
          <w:sz w:val="24"/>
          <w:szCs w:val="28"/>
        </w:rPr>
        <w:t>.</w:t>
      </w:r>
    </w:p>
    <w:p w14:paraId="2B7C877B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6745F15C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71A1D6EE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0F1FA180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0D9123F3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2F127932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531276AB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142E397D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20AC3D5C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3A8E7FC6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34BDC4BE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5ADE94A5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2524D442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p w14:paraId="57D18D45" w14:textId="77777777" w:rsidR="00331630" w:rsidRDefault="00331630" w:rsidP="00331630">
      <w:pPr>
        <w:pStyle w:val="NormalWeb"/>
        <w:spacing w:after="120" w:line="2" w:lineRule="atLeast"/>
        <w:ind w:left="1080"/>
        <w:rPr>
          <w:rFonts w:ascii="Times New Roman" w:hAnsi="Times New Roman"/>
          <w:bCs/>
          <w:sz w:val="24"/>
          <w:szCs w:val="28"/>
        </w:rPr>
      </w:pPr>
    </w:p>
    <w:sectPr w:rsidR="00331630" w:rsidSect="00BE0319">
      <w:headerReference w:type="even" r:id="rId8"/>
      <w:headerReference w:type="default" r:id="rId9"/>
      <w:headerReference w:type="first" r:id="rId10"/>
      <w:pgSz w:w="12240" w:h="15840" w:code="1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6CE2" w14:textId="77777777" w:rsidR="00394FAB" w:rsidRDefault="00394FAB">
      <w:r>
        <w:separator/>
      </w:r>
    </w:p>
  </w:endnote>
  <w:endnote w:type="continuationSeparator" w:id="0">
    <w:p w14:paraId="0FC59288" w14:textId="77777777" w:rsidR="00394FAB" w:rsidRDefault="0039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A0F1" w14:textId="77777777" w:rsidR="00394FAB" w:rsidRDefault="00394FAB">
      <w:r>
        <w:separator/>
      </w:r>
    </w:p>
  </w:footnote>
  <w:footnote w:type="continuationSeparator" w:id="0">
    <w:p w14:paraId="5A72558B" w14:textId="77777777" w:rsidR="00394FAB" w:rsidRDefault="00394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21D5" w14:textId="77777777" w:rsidR="00BE0319" w:rsidRDefault="00394FAB">
    <w:pPr>
      <w:pStyle w:val="Header"/>
    </w:pPr>
    <w:r>
      <w:rPr>
        <w:noProof/>
      </w:rPr>
      <w:pict w14:anchorId="419A2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39.7pt;height:525.75pt;z-index:-251659776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E3F" w14:textId="77777777" w:rsidR="00BE0319" w:rsidRDefault="00394FAB">
    <w:pPr>
      <w:pStyle w:val="Header"/>
    </w:pPr>
    <w:r>
      <w:rPr>
        <w:noProof/>
      </w:rPr>
      <w:pict w14:anchorId="536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39.7pt;height:525.75pt;z-index:-251658752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2458" w14:textId="77777777" w:rsidR="00BE0319" w:rsidRDefault="00394FAB">
    <w:pPr>
      <w:pStyle w:val="Header"/>
    </w:pPr>
    <w:r>
      <w:rPr>
        <w:noProof/>
      </w:rPr>
      <w:pict w14:anchorId="09772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539.7pt;height:525.75pt;z-index:-251657728;mso-position-horizontal:center;mso-position-horizontal-relative:margin;mso-position-vertical:center;mso-position-vertical-relative:margin" o:allowincell="f">
          <v:imagedata r:id="rId1" o:title="bullitt logo modified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3A4"/>
    <w:multiLevelType w:val="hybridMultilevel"/>
    <w:tmpl w:val="443078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C938A7"/>
    <w:multiLevelType w:val="hybridMultilevel"/>
    <w:tmpl w:val="1E669006"/>
    <w:lvl w:ilvl="0" w:tplc="6E5E7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899510">
    <w:abstractNumId w:val="0"/>
  </w:num>
  <w:num w:numId="2" w16cid:durableId="127667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9"/>
    <w:rsid w:val="00177B89"/>
    <w:rsid w:val="0030720C"/>
    <w:rsid w:val="00331630"/>
    <w:rsid w:val="00394FAB"/>
    <w:rsid w:val="004033F9"/>
    <w:rsid w:val="00424CF7"/>
    <w:rsid w:val="00487F81"/>
    <w:rsid w:val="004F543E"/>
    <w:rsid w:val="00525B01"/>
    <w:rsid w:val="005C54FC"/>
    <w:rsid w:val="00627D1D"/>
    <w:rsid w:val="0074075E"/>
    <w:rsid w:val="00747F4B"/>
    <w:rsid w:val="007533EF"/>
    <w:rsid w:val="008852E9"/>
    <w:rsid w:val="008E6725"/>
    <w:rsid w:val="00957217"/>
    <w:rsid w:val="009D5E67"/>
    <w:rsid w:val="00B75FB1"/>
    <w:rsid w:val="00BC67A0"/>
    <w:rsid w:val="00BE0319"/>
    <w:rsid w:val="00BE4F19"/>
    <w:rsid w:val="00C33D64"/>
    <w:rsid w:val="00C34FE4"/>
    <w:rsid w:val="00C419D6"/>
    <w:rsid w:val="00C93AC4"/>
    <w:rsid w:val="00D7323C"/>
    <w:rsid w:val="00DB1C3C"/>
    <w:rsid w:val="00F06D60"/>
    <w:rsid w:val="00F261C0"/>
    <w:rsid w:val="00F77C08"/>
    <w:rsid w:val="00F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E32F9D2"/>
  <w15:chartTrackingRefBased/>
  <w15:docId w15:val="{A54DE0FE-F980-42BA-B6F1-35195047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319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3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E03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E0319"/>
    <w:rPr>
      <w:rFonts w:ascii="Arial" w:eastAsia="Times New Roman" w:hAnsi="Arial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E031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Renfrow</dc:creator>
  <cp:keywords/>
  <dc:description/>
  <cp:lastModifiedBy>Candy Renfrow</cp:lastModifiedBy>
  <cp:revision>3</cp:revision>
  <cp:lastPrinted>2026-06-22T17:15:00Z</cp:lastPrinted>
  <dcterms:created xsi:type="dcterms:W3CDTF">2026-06-22T15:35:00Z</dcterms:created>
  <dcterms:modified xsi:type="dcterms:W3CDTF">2026-06-22T18:36:00Z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c2bc73c4-f1a1-4562-8f5d-ff4eaa5834e0</vt:lpwstr>
  </property>
</Properties>
</file>